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CA5" w:rsidRDefault="00AE5CA5" w:rsidP="00AE5CA5">
      <w:pPr>
        <w:pStyle w:val="TitreSNJ"/>
        <w:jc w:val="left"/>
      </w:pPr>
    </w:p>
    <w:p w:rsidR="006F04EC" w:rsidRPr="00F625BE" w:rsidRDefault="00BA5A91" w:rsidP="00BA5A91">
      <w:pPr>
        <w:pStyle w:val="TitreSNJ"/>
        <w:rPr>
          <w:sz w:val="44"/>
          <w:szCs w:val="44"/>
        </w:rPr>
      </w:pPr>
      <w:bookmarkStart w:id="0" w:name="_GoBack"/>
      <w:r w:rsidRPr="00F625BE">
        <w:rPr>
          <w:sz w:val="44"/>
          <w:szCs w:val="44"/>
        </w:rPr>
        <w:t>P</w:t>
      </w:r>
      <w:r w:rsidR="00AE5CA5" w:rsidRPr="00F625BE">
        <w:rPr>
          <w:sz w:val="44"/>
          <w:szCs w:val="44"/>
        </w:rPr>
        <w:t xml:space="preserve">our la défense des services publics, </w:t>
      </w:r>
      <w:bookmarkEnd w:id="0"/>
      <w:r w:rsidR="003043F9">
        <w:rPr>
          <w:sz w:val="44"/>
          <w:szCs w:val="44"/>
        </w:rPr>
        <w:br/>
      </w:r>
      <w:r w:rsidR="00AE5CA5" w:rsidRPr="00F625BE">
        <w:rPr>
          <w:sz w:val="44"/>
          <w:szCs w:val="44"/>
        </w:rPr>
        <w:t>t</w:t>
      </w:r>
      <w:r w:rsidR="00C1216A" w:rsidRPr="00F625BE">
        <w:rPr>
          <w:sz w:val="44"/>
          <w:szCs w:val="44"/>
        </w:rPr>
        <w:t xml:space="preserve">ous </w:t>
      </w:r>
      <w:r w:rsidR="00AE5CA5" w:rsidRPr="00F625BE">
        <w:rPr>
          <w:sz w:val="44"/>
          <w:szCs w:val="44"/>
        </w:rPr>
        <w:t xml:space="preserve">ensemble </w:t>
      </w:r>
      <w:r w:rsidR="00C1216A" w:rsidRPr="00F625BE">
        <w:rPr>
          <w:sz w:val="44"/>
          <w:szCs w:val="44"/>
        </w:rPr>
        <w:t>dans la rue le 22 mars</w:t>
      </w:r>
    </w:p>
    <w:p w:rsidR="00B70FB2" w:rsidRDefault="00B70FB2" w:rsidP="00C66DD7">
      <w:pPr>
        <w:jc w:val="both"/>
      </w:pPr>
    </w:p>
    <w:p w:rsidR="008B3F9D" w:rsidRDefault="008B3F9D" w:rsidP="008B3F9D">
      <w:pPr>
        <w:pStyle w:val="NormalWeb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Après la destruction du code du Travail par ordonnances, le Président Macron veut détruire nos services publics !</w:t>
      </w:r>
    </w:p>
    <w:p w:rsidR="008B3F9D" w:rsidRDefault="008B3F9D" w:rsidP="008B3F9D">
      <w:pPr>
        <w:pStyle w:val="NormalWeb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8B3F9D">
        <w:rPr>
          <w:rStyle w:val="lev"/>
          <w:rFonts w:ascii="Arial" w:hAnsi="Arial" w:cs="Arial"/>
          <w:b w:val="0"/>
          <w:color w:val="000000"/>
          <w:sz w:val="23"/>
          <w:szCs w:val="23"/>
        </w:rPr>
        <w:t>120</w:t>
      </w:r>
      <w:r w:rsidR="007356CB">
        <w:rPr>
          <w:rStyle w:val="lev"/>
          <w:rFonts w:ascii="Arial" w:hAnsi="Arial" w:cs="Arial"/>
          <w:b w:val="0"/>
          <w:color w:val="000000"/>
          <w:sz w:val="23"/>
          <w:szCs w:val="23"/>
        </w:rPr>
        <w:t> </w:t>
      </w:r>
      <w:r w:rsidRPr="008B3F9D">
        <w:rPr>
          <w:rStyle w:val="lev"/>
          <w:rFonts w:ascii="Arial" w:hAnsi="Arial" w:cs="Arial"/>
          <w:b w:val="0"/>
          <w:color w:val="000000"/>
          <w:sz w:val="23"/>
          <w:szCs w:val="23"/>
        </w:rPr>
        <w:t>000 suppressions d’emplois</w:t>
      </w:r>
      <w:r>
        <w:rPr>
          <w:rFonts w:ascii="Arial" w:hAnsi="Arial" w:cs="Arial"/>
          <w:color w:val="000000"/>
          <w:sz w:val="23"/>
          <w:szCs w:val="23"/>
        </w:rPr>
        <w:t xml:space="preserve"> sont prévues : hôpitaux, écoles, collèges, collectivités territoriales, services culture</w:t>
      </w:r>
      <w:r w:rsidR="00C1216A">
        <w:rPr>
          <w:rFonts w:ascii="Arial" w:hAnsi="Arial" w:cs="Arial"/>
          <w:color w:val="000000"/>
          <w:sz w:val="23"/>
          <w:szCs w:val="23"/>
        </w:rPr>
        <w:t>ls</w:t>
      </w:r>
      <w:r>
        <w:rPr>
          <w:rFonts w:ascii="Arial" w:hAnsi="Arial" w:cs="Arial"/>
          <w:color w:val="000000"/>
          <w:sz w:val="23"/>
          <w:szCs w:val="23"/>
        </w:rPr>
        <w:t>, bureaux de postes</w:t>
      </w:r>
      <w:r w:rsidR="00D955B4">
        <w:rPr>
          <w:rFonts w:ascii="Arial" w:hAnsi="Arial" w:cs="Arial"/>
          <w:color w:val="000000"/>
          <w:sz w:val="23"/>
          <w:szCs w:val="23"/>
        </w:rPr>
        <w:t>…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D955B4">
        <w:rPr>
          <w:rFonts w:ascii="Arial" w:hAnsi="Arial" w:cs="Arial"/>
          <w:color w:val="000000"/>
          <w:sz w:val="23"/>
          <w:szCs w:val="23"/>
        </w:rPr>
        <w:t>T</w:t>
      </w:r>
      <w:r>
        <w:rPr>
          <w:rFonts w:ascii="Arial" w:hAnsi="Arial" w:cs="Arial"/>
          <w:color w:val="000000"/>
          <w:sz w:val="23"/>
          <w:szCs w:val="23"/>
        </w:rPr>
        <w:t xml:space="preserve">ous sont touchés par les réductions budgétaires et les privatisations. </w:t>
      </w:r>
    </w:p>
    <w:p w:rsidR="008B3F9D" w:rsidRDefault="00D35E4F" w:rsidP="008B3F9D">
      <w:pPr>
        <w:pStyle w:val="texteSNJ"/>
      </w:pPr>
      <w:r>
        <w:t>A</w:t>
      </w:r>
      <w:r>
        <w:t xml:space="preserve">vec les cheminots </w:t>
      </w:r>
      <w:r>
        <w:t xml:space="preserve">CGT, </w:t>
      </w:r>
      <w:r w:rsidR="00DA1D09">
        <w:t>l</w:t>
      </w:r>
      <w:r>
        <w:t>e SNJ-CGT a dénoncé le traitement médiatique du dossier SNCF, en particulier le statut des cheminots</w:t>
      </w:r>
      <w:r w:rsidR="008E5074">
        <w:t xml:space="preserve">. </w:t>
      </w:r>
      <w:r w:rsidR="00C1216A">
        <w:t xml:space="preserve">Cette campagne de dénigrement avait atteint des sommets en matière de </w:t>
      </w:r>
      <w:r w:rsidR="00740619">
        <w:t xml:space="preserve">« fausses nouvelles » sur des pseudo « privilèges » inventés pour l’occasion : prime charbon, primes pour absences de primes, retraites et salaires supérieurs à tout le monde, etc. </w:t>
      </w:r>
    </w:p>
    <w:p w:rsidR="00740619" w:rsidRDefault="00740619" w:rsidP="008B3F9D">
      <w:pPr>
        <w:pStyle w:val="texteSNJ"/>
      </w:pPr>
      <w:r>
        <w:t>L’intention est bien évidemment de faire basculer l’opinion du côté du gouvernement Macron afin d’éviter une solidarité avec le mouvement de lutte des cheminots.</w:t>
      </w:r>
    </w:p>
    <w:p w:rsidR="008B3F9D" w:rsidRDefault="00740619" w:rsidP="008B3F9D">
      <w:pPr>
        <w:pStyle w:val="texteSNJ"/>
      </w:pPr>
      <w:r>
        <w:t xml:space="preserve">Le projet de loi sur </w:t>
      </w:r>
      <w:r w:rsidRPr="00740619">
        <w:t>la formation professionnelle et l’assurance chômage va mettre en péril nos droits. Les organismes que nous avons construits, comme l’</w:t>
      </w:r>
      <w:proofErr w:type="spellStart"/>
      <w:r w:rsidRPr="00740619">
        <w:t>Afdas</w:t>
      </w:r>
      <w:proofErr w:type="spellEnd"/>
      <w:r w:rsidRPr="00740619">
        <w:t>, sont sur la sellette, avec le risque de ne plus pouvoir financer les stages longs</w:t>
      </w:r>
      <w:r w:rsidR="00D35E4F">
        <w:t>,</w:t>
      </w:r>
      <w:r w:rsidRPr="00740619">
        <w:t xml:space="preserve"> voire certaines formations</w:t>
      </w:r>
      <w:r>
        <w:t xml:space="preserve">. </w:t>
      </w:r>
    </w:p>
    <w:p w:rsidR="008B3F9D" w:rsidRDefault="00DA1D09" w:rsidP="008B3F9D">
      <w:pPr>
        <w:pStyle w:val="texteSNJ"/>
      </w:pPr>
      <w:r>
        <w:t>Maintenir et</w:t>
      </w:r>
      <w:r w:rsidR="00740619">
        <w:t xml:space="preserve"> préserver les services publics est d’abord, et surtout, notre lutte commune pour nos « conquis » communs !</w:t>
      </w:r>
    </w:p>
    <w:p w:rsidR="00AE5CA5" w:rsidRDefault="00AE5CA5" w:rsidP="00AE5CA5">
      <w:pPr>
        <w:pStyle w:val="texteSNJ"/>
        <w:jc w:val="center"/>
        <w:rPr>
          <w:sz w:val="36"/>
          <w:szCs w:val="36"/>
        </w:rPr>
      </w:pPr>
    </w:p>
    <w:p w:rsidR="008B3F9D" w:rsidRPr="00D955B4" w:rsidRDefault="00AE5CA5" w:rsidP="00AE5CA5">
      <w:pPr>
        <w:pStyle w:val="texteSNJ"/>
        <w:jc w:val="center"/>
        <w:rPr>
          <w:b/>
          <w:sz w:val="36"/>
          <w:szCs w:val="36"/>
        </w:rPr>
      </w:pPr>
      <w:r w:rsidRPr="00D955B4">
        <w:rPr>
          <w:b/>
          <w:sz w:val="36"/>
          <w:szCs w:val="36"/>
        </w:rPr>
        <w:t>Faisons converger nos luttes !</w:t>
      </w:r>
    </w:p>
    <w:p w:rsidR="008B3F9D" w:rsidRPr="00740619" w:rsidRDefault="008B3F9D" w:rsidP="00740619">
      <w:pPr>
        <w:pStyle w:val="texteSNJ"/>
        <w:jc w:val="center"/>
        <w:rPr>
          <w:sz w:val="36"/>
          <w:szCs w:val="36"/>
        </w:rPr>
      </w:pPr>
      <w:r w:rsidRPr="00740619">
        <w:rPr>
          <w:sz w:val="36"/>
          <w:szCs w:val="36"/>
        </w:rPr>
        <w:t>Le 22 mars</w:t>
      </w:r>
      <w:r w:rsidR="00AE5CA5">
        <w:rPr>
          <w:sz w:val="36"/>
          <w:szCs w:val="36"/>
        </w:rPr>
        <w:t>,</w:t>
      </w:r>
      <w:r w:rsidRPr="00740619">
        <w:rPr>
          <w:sz w:val="36"/>
          <w:szCs w:val="36"/>
        </w:rPr>
        <w:t xml:space="preserve"> toutes et tous </w:t>
      </w:r>
      <w:r w:rsidR="00AE5CA5">
        <w:rPr>
          <w:sz w:val="36"/>
          <w:szCs w:val="36"/>
        </w:rPr>
        <w:t xml:space="preserve">en grève </w:t>
      </w:r>
      <w:r w:rsidRPr="00740619">
        <w:rPr>
          <w:sz w:val="36"/>
          <w:szCs w:val="36"/>
        </w:rPr>
        <w:t>ensemble</w:t>
      </w:r>
      <w:r w:rsidR="00AE5CA5">
        <w:rPr>
          <w:sz w:val="36"/>
          <w:szCs w:val="36"/>
        </w:rPr>
        <w:br/>
      </w:r>
      <w:r w:rsidRPr="00740619">
        <w:rPr>
          <w:sz w:val="36"/>
          <w:szCs w:val="36"/>
        </w:rPr>
        <w:t xml:space="preserve">A </w:t>
      </w:r>
      <w:r w:rsidR="00740619" w:rsidRPr="00740619">
        <w:rPr>
          <w:sz w:val="36"/>
          <w:szCs w:val="36"/>
        </w:rPr>
        <w:t>P</w:t>
      </w:r>
      <w:r w:rsidRPr="00740619">
        <w:rPr>
          <w:sz w:val="36"/>
          <w:szCs w:val="36"/>
        </w:rPr>
        <w:t xml:space="preserve">aris </w:t>
      </w:r>
      <w:r w:rsidRPr="00AE5CA5">
        <w:rPr>
          <w:b/>
          <w:sz w:val="36"/>
          <w:szCs w:val="36"/>
        </w:rPr>
        <w:t>manifestation à 14h</w:t>
      </w:r>
      <w:r w:rsidRPr="00740619">
        <w:rPr>
          <w:sz w:val="36"/>
          <w:szCs w:val="36"/>
        </w:rPr>
        <w:t xml:space="preserve"> depuis Bercy</w:t>
      </w:r>
      <w:r w:rsidR="00AE5CA5">
        <w:rPr>
          <w:sz w:val="36"/>
          <w:szCs w:val="36"/>
        </w:rPr>
        <w:t xml:space="preserve"> </w:t>
      </w:r>
      <w:r w:rsidR="00AE5CA5">
        <w:rPr>
          <w:sz w:val="36"/>
          <w:szCs w:val="36"/>
        </w:rPr>
        <w:br/>
        <w:t xml:space="preserve">pour rejoindre le cortège des </w:t>
      </w:r>
      <w:r w:rsidR="00DA1D09">
        <w:rPr>
          <w:sz w:val="36"/>
          <w:szCs w:val="36"/>
        </w:rPr>
        <w:t>c</w:t>
      </w:r>
      <w:r w:rsidR="00AE5CA5">
        <w:rPr>
          <w:sz w:val="36"/>
          <w:szCs w:val="36"/>
        </w:rPr>
        <w:t xml:space="preserve">heminots et de l’énergie </w:t>
      </w:r>
      <w:r w:rsidR="00AE5CA5">
        <w:rPr>
          <w:sz w:val="36"/>
          <w:szCs w:val="36"/>
        </w:rPr>
        <w:br/>
        <w:t>à Bastille</w:t>
      </w:r>
      <w:r w:rsidRPr="00740619">
        <w:rPr>
          <w:sz w:val="36"/>
          <w:szCs w:val="36"/>
        </w:rPr>
        <w:t>.</w:t>
      </w:r>
    </w:p>
    <w:p w:rsidR="00AE5CA5" w:rsidRPr="00DA1D09" w:rsidRDefault="00AE5CA5" w:rsidP="00DA1D09">
      <w:pPr>
        <w:pStyle w:val="texteSNJ"/>
        <w:spacing w:after="0"/>
        <w:jc w:val="center"/>
        <w:rPr>
          <w:sz w:val="24"/>
          <w:szCs w:val="24"/>
        </w:rPr>
      </w:pPr>
      <w:r w:rsidRPr="00DA1D09">
        <w:rPr>
          <w:sz w:val="24"/>
          <w:szCs w:val="24"/>
        </w:rPr>
        <w:t>R</w:t>
      </w:r>
      <w:r w:rsidR="008B3F9D" w:rsidRPr="00DA1D09">
        <w:rPr>
          <w:sz w:val="24"/>
          <w:szCs w:val="24"/>
        </w:rPr>
        <w:t xml:space="preserve">dv </w:t>
      </w:r>
      <w:r w:rsidRPr="00DA1D09">
        <w:rPr>
          <w:sz w:val="24"/>
          <w:szCs w:val="24"/>
        </w:rPr>
        <w:t xml:space="preserve">journalistes avec la CGT Spectacle </w:t>
      </w:r>
      <w:r w:rsidR="008B3F9D" w:rsidRPr="00DA1D09">
        <w:rPr>
          <w:sz w:val="24"/>
          <w:szCs w:val="24"/>
        </w:rPr>
        <w:t xml:space="preserve">à 14h00, à l’angle de la rue </w:t>
      </w:r>
      <w:r w:rsidRPr="00DA1D09">
        <w:rPr>
          <w:sz w:val="24"/>
          <w:szCs w:val="24"/>
        </w:rPr>
        <w:t>C</w:t>
      </w:r>
      <w:r w:rsidR="008B3F9D" w:rsidRPr="00DA1D09">
        <w:rPr>
          <w:sz w:val="24"/>
          <w:szCs w:val="24"/>
        </w:rPr>
        <w:t xml:space="preserve">orbineau/boulevard de </w:t>
      </w:r>
      <w:r w:rsidRPr="00DA1D09">
        <w:rPr>
          <w:sz w:val="24"/>
          <w:szCs w:val="24"/>
        </w:rPr>
        <w:t>B</w:t>
      </w:r>
      <w:r w:rsidR="008B3F9D" w:rsidRPr="00DA1D09">
        <w:rPr>
          <w:sz w:val="24"/>
          <w:szCs w:val="24"/>
        </w:rPr>
        <w:t>ercy</w:t>
      </w:r>
      <w:r w:rsidR="00740619" w:rsidRPr="00DA1D09">
        <w:rPr>
          <w:sz w:val="24"/>
          <w:szCs w:val="24"/>
        </w:rPr>
        <w:t xml:space="preserve"> </w:t>
      </w:r>
    </w:p>
    <w:p w:rsidR="00E31734" w:rsidRPr="00DA1D09" w:rsidRDefault="00AE5CA5" w:rsidP="00DA1D09">
      <w:pPr>
        <w:pStyle w:val="texteSNJ"/>
        <w:spacing w:after="0"/>
        <w:jc w:val="center"/>
        <w:rPr>
          <w:sz w:val="24"/>
          <w:szCs w:val="24"/>
        </w:rPr>
      </w:pPr>
      <w:r w:rsidRPr="00DA1D09">
        <w:rPr>
          <w:sz w:val="24"/>
          <w:szCs w:val="24"/>
        </w:rPr>
        <w:t>(</w:t>
      </w:r>
      <w:proofErr w:type="gramStart"/>
      <w:r w:rsidR="008B3F9D" w:rsidRPr="00DA1D09">
        <w:rPr>
          <w:sz w:val="24"/>
          <w:szCs w:val="24"/>
        </w:rPr>
        <w:t>au</w:t>
      </w:r>
      <w:proofErr w:type="gramEnd"/>
      <w:r w:rsidR="008B3F9D" w:rsidRPr="00DA1D09">
        <w:rPr>
          <w:sz w:val="24"/>
          <w:szCs w:val="24"/>
        </w:rPr>
        <w:t xml:space="preserve"> pied des escalators qui donnent accès à la gare de Bercy – Bourgogne – </w:t>
      </w:r>
      <w:r w:rsidR="00D35E4F" w:rsidRPr="00DA1D09">
        <w:rPr>
          <w:sz w:val="24"/>
          <w:szCs w:val="24"/>
        </w:rPr>
        <w:br/>
      </w:r>
      <w:r w:rsidR="008B3F9D" w:rsidRPr="00DA1D09">
        <w:rPr>
          <w:sz w:val="24"/>
          <w:szCs w:val="24"/>
        </w:rPr>
        <w:t>Pays d’Auvergne</w:t>
      </w:r>
      <w:r w:rsidR="00DA1D09">
        <w:rPr>
          <w:sz w:val="24"/>
          <w:szCs w:val="24"/>
        </w:rPr>
        <w:t>)</w:t>
      </w:r>
    </w:p>
    <w:sectPr w:rsidR="00E31734" w:rsidRPr="00DA1D0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D9B" w:rsidRDefault="007A3D9B" w:rsidP="00492629">
      <w:pPr>
        <w:spacing w:after="0" w:line="240" w:lineRule="auto"/>
      </w:pPr>
      <w:r>
        <w:separator/>
      </w:r>
    </w:p>
  </w:endnote>
  <w:endnote w:type="continuationSeparator" w:id="0">
    <w:p w:rsidR="007A3D9B" w:rsidRDefault="007A3D9B" w:rsidP="0049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29" w:rsidRDefault="00492629">
    <w:pPr>
      <w:pStyle w:val="Pieddepage"/>
    </w:pPr>
    <w:r>
      <w:t>Syndicat national des journalistes CGT 263, rue de Paris – Case 570 – 93514 Montreuil Cedex</w:t>
    </w:r>
  </w:p>
  <w:p w:rsidR="006F04EC" w:rsidRDefault="00492629" w:rsidP="006F04EC">
    <w:pPr>
      <w:pStyle w:val="Pieddepage"/>
      <w:jc w:val="center"/>
    </w:pPr>
    <w:r>
      <w:t xml:space="preserve">Tél. : 01 55 82 87 42 Courrier électronique : </w:t>
    </w:r>
    <w:hyperlink r:id="rId1" w:history="1">
      <w:r w:rsidRPr="00371B2D">
        <w:rPr>
          <w:rStyle w:val="Lienhypertexte"/>
        </w:rPr>
        <w:t>snj@cgt.fr</w:t>
      </w:r>
    </w:hyperlink>
    <w:r>
      <w:t xml:space="preserve"> – site internet </w:t>
    </w:r>
    <w:hyperlink r:id="rId2" w:history="1">
      <w:r w:rsidR="006F04EC" w:rsidRPr="00371B2D">
        <w:rPr>
          <w:rStyle w:val="Lienhypertexte"/>
        </w:rPr>
        <w:t>www.snj.cgt.fr</w:t>
      </w:r>
    </w:hyperlink>
    <w:r w:rsidR="006F04EC">
      <w:t xml:space="preserve"> </w:t>
    </w:r>
    <w:r w:rsidR="006F04EC">
      <w:br/>
      <w:t>Compte twitter : @</w:t>
    </w:r>
    <w:proofErr w:type="spellStart"/>
    <w:r w:rsidR="006F04EC">
      <w:t>SnjCgt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D9B" w:rsidRDefault="007A3D9B" w:rsidP="00492629">
      <w:pPr>
        <w:spacing w:after="0" w:line="240" w:lineRule="auto"/>
      </w:pPr>
      <w:r>
        <w:separator/>
      </w:r>
    </w:p>
  </w:footnote>
  <w:footnote w:type="continuationSeparator" w:id="0">
    <w:p w:rsidR="007A3D9B" w:rsidRDefault="007A3D9B" w:rsidP="0049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29" w:rsidRDefault="008E5074">
    <w:pPr>
      <w:pStyle w:val="En-tte"/>
    </w:pPr>
    <w:r w:rsidRPr="00F51D6E">
      <w:rPr>
        <w:noProof/>
      </w:rPr>
      <w:drawing>
        <wp:inline distT="0" distB="0" distL="0" distR="0">
          <wp:extent cx="800100" cy="10382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9D"/>
    <w:rsid w:val="0002358B"/>
    <w:rsid w:val="0009264C"/>
    <w:rsid w:val="000B0B8A"/>
    <w:rsid w:val="00127808"/>
    <w:rsid w:val="001A070D"/>
    <w:rsid w:val="002B673D"/>
    <w:rsid w:val="003043F9"/>
    <w:rsid w:val="003F2E7A"/>
    <w:rsid w:val="00492629"/>
    <w:rsid w:val="006F04EC"/>
    <w:rsid w:val="007356CB"/>
    <w:rsid w:val="00740619"/>
    <w:rsid w:val="00763256"/>
    <w:rsid w:val="00782B0C"/>
    <w:rsid w:val="007A3D9B"/>
    <w:rsid w:val="008255E5"/>
    <w:rsid w:val="008B0CF1"/>
    <w:rsid w:val="008B3F9D"/>
    <w:rsid w:val="008E5074"/>
    <w:rsid w:val="0097635D"/>
    <w:rsid w:val="009E57AE"/>
    <w:rsid w:val="00AE5CA5"/>
    <w:rsid w:val="00B70FB2"/>
    <w:rsid w:val="00BA5A91"/>
    <w:rsid w:val="00C1216A"/>
    <w:rsid w:val="00C124F7"/>
    <w:rsid w:val="00C66DD7"/>
    <w:rsid w:val="00D35E4F"/>
    <w:rsid w:val="00D955B4"/>
    <w:rsid w:val="00DA1D09"/>
    <w:rsid w:val="00DC4D1F"/>
    <w:rsid w:val="00DD42AA"/>
    <w:rsid w:val="00E31734"/>
    <w:rsid w:val="00E41E0C"/>
    <w:rsid w:val="00E52C9F"/>
    <w:rsid w:val="00F17D12"/>
    <w:rsid w:val="00F6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3B4CC"/>
  <w15:chartTrackingRefBased/>
  <w15:docId w15:val="{9A9C4D9A-BF06-4C03-BDD8-6848F8E1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629"/>
  </w:style>
  <w:style w:type="paragraph" w:styleId="Pieddepage">
    <w:name w:val="footer"/>
    <w:basedOn w:val="Normal"/>
    <w:link w:val="PieddepageCar"/>
    <w:uiPriority w:val="99"/>
    <w:unhideWhenUsed/>
    <w:rsid w:val="0049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629"/>
  </w:style>
  <w:style w:type="character" w:styleId="Lienhypertexte">
    <w:name w:val="Hyperlink"/>
    <w:uiPriority w:val="99"/>
    <w:unhideWhenUsed/>
    <w:rsid w:val="00492629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492629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0B8A"/>
    <w:rPr>
      <w:rFonts w:ascii="Segoe UI" w:hAnsi="Segoe UI" w:cs="Segoe UI"/>
      <w:sz w:val="18"/>
      <w:szCs w:val="18"/>
    </w:rPr>
  </w:style>
  <w:style w:type="paragraph" w:customStyle="1" w:styleId="TitreSNJ">
    <w:name w:val="Titre SNJ"/>
    <w:basedOn w:val="Normal"/>
    <w:qFormat/>
    <w:rsid w:val="00E31734"/>
    <w:pPr>
      <w:spacing w:after="0"/>
      <w:jc w:val="center"/>
    </w:pPr>
    <w:rPr>
      <w:rFonts w:ascii="Arial" w:hAnsi="Arial" w:cs="Arial"/>
      <w:b/>
      <w:sz w:val="36"/>
      <w:szCs w:val="36"/>
    </w:rPr>
  </w:style>
  <w:style w:type="paragraph" w:customStyle="1" w:styleId="texteSNJ">
    <w:name w:val="texte SNJ"/>
    <w:basedOn w:val="Normal"/>
    <w:qFormat/>
    <w:rsid w:val="00E31734"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B3F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8B3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nj.cgt.fr" TargetMode="External"/><Relationship Id="rId1" Type="http://schemas.openxmlformats.org/officeDocument/2006/relationships/hyperlink" Target="mailto:snj@cg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Desktop\ent&#234;te%20SNJ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entête SNJ.dot</Template>
  <TotalTime>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Links>
    <vt:vector size="12" baseType="variant">
      <vt:variant>
        <vt:i4>7077931</vt:i4>
      </vt:variant>
      <vt:variant>
        <vt:i4>3</vt:i4>
      </vt:variant>
      <vt:variant>
        <vt:i4>0</vt:i4>
      </vt:variant>
      <vt:variant>
        <vt:i4>5</vt:i4>
      </vt:variant>
      <vt:variant>
        <vt:lpwstr>http://www.snj.cgt.fr/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mailto:snj@cgt.fr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cp:lastPrinted>2018-03-20T13:53:00Z</cp:lastPrinted>
  <dcterms:created xsi:type="dcterms:W3CDTF">2018-03-20T14:06:00Z</dcterms:created>
  <dcterms:modified xsi:type="dcterms:W3CDTF">2018-03-20T14:06:00Z</dcterms:modified>
</cp:coreProperties>
</file>